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24B" w:rsidRDefault="00F6124B" w:rsidP="00F6124B">
      <w:pPr>
        <w:jc w:val="both"/>
        <w:rPr>
          <w:rFonts w:ascii="Century" w:hAnsi="Century"/>
          <w:szCs w:val="24"/>
        </w:rPr>
      </w:pPr>
      <w:r>
        <w:rPr>
          <w:noProof/>
          <w:lang w:val="es-GT" w:eastAsia="es-GT"/>
        </w:rPr>
        <w:drawing>
          <wp:inline distT="0" distB="0" distL="0" distR="0" wp14:anchorId="0D219D81" wp14:editId="5DA41948">
            <wp:extent cx="1866900" cy="64960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GT" w:eastAsia="es-GT"/>
        </w:rPr>
        <w:t xml:space="preserve">                                                               </w:t>
      </w:r>
      <w:r>
        <w:rPr>
          <w:noProof/>
          <w:lang w:val="es-GT" w:eastAsia="es-GT"/>
        </w:rPr>
        <w:drawing>
          <wp:inline distT="0" distB="0" distL="0" distR="0" wp14:anchorId="7B6ABA91" wp14:editId="48843D98">
            <wp:extent cx="1828800" cy="819150"/>
            <wp:effectExtent l="0" t="0" r="0" b="0"/>
            <wp:docPr id="3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6" t="1361" r="34079" b="85268"/>
                    <a:stretch/>
                  </pic:blipFill>
                  <pic:spPr>
                    <a:xfrm>
                      <a:off x="0" y="0"/>
                      <a:ext cx="1829636" cy="81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24B" w:rsidRDefault="00F6124B" w:rsidP="00F6124B">
      <w:pPr>
        <w:tabs>
          <w:tab w:val="left" w:pos="720"/>
        </w:tabs>
        <w:rPr>
          <w:b/>
        </w:rPr>
      </w:pPr>
    </w:p>
    <w:p w:rsidR="00F6124B" w:rsidRDefault="00F6124B" w:rsidP="00F6124B">
      <w:pPr>
        <w:tabs>
          <w:tab w:val="left" w:pos="720"/>
        </w:tabs>
        <w:rPr>
          <w:b/>
        </w:rPr>
      </w:pPr>
    </w:p>
    <w:p w:rsidR="00F6124B" w:rsidRDefault="00F6124B" w:rsidP="00F6124B">
      <w:pPr>
        <w:tabs>
          <w:tab w:val="left" w:pos="720"/>
        </w:tabs>
        <w:rPr>
          <w:b/>
        </w:rPr>
      </w:pPr>
    </w:p>
    <w:p w:rsidR="003E33AC" w:rsidRPr="00FB2A81" w:rsidRDefault="00B92104" w:rsidP="003E33AC">
      <w:pPr>
        <w:jc w:val="center"/>
        <w:rPr>
          <w:rFonts w:ascii="Arial Narrow" w:hAnsi="Arial Narrow" w:cs="Arial"/>
          <w:b/>
          <w:i w:val="0"/>
          <w:sz w:val="28"/>
          <w:szCs w:val="28"/>
        </w:rPr>
      </w:pPr>
      <w:r>
        <w:rPr>
          <w:rFonts w:ascii="Arial Narrow" w:hAnsi="Arial Narrow" w:cs="Arial"/>
          <w:b/>
          <w:i w:val="0"/>
          <w:sz w:val="28"/>
          <w:szCs w:val="28"/>
        </w:rPr>
        <w:t xml:space="preserve">SEPTIEMBRE </w:t>
      </w:r>
      <w:r w:rsidR="00CF2C18">
        <w:rPr>
          <w:rFonts w:ascii="Arial Narrow" w:hAnsi="Arial Narrow" w:cs="Arial"/>
          <w:b/>
          <w:i w:val="0"/>
          <w:sz w:val="28"/>
          <w:szCs w:val="28"/>
        </w:rPr>
        <w:t xml:space="preserve"> </w:t>
      </w:r>
      <w:r w:rsidR="003E33AC" w:rsidRPr="00FB2A81">
        <w:rPr>
          <w:rFonts w:ascii="Arial Narrow" w:hAnsi="Arial Narrow" w:cs="Arial"/>
          <w:b/>
          <w:i w:val="0"/>
          <w:sz w:val="28"/>
          <w:szCs w:val="28"/>
        </w:rPr>
        <w:t xml:space="preserve"> 2021</w:t>
      </w:r>
    </w:p>
    <w:p w:rsidR="003E33AC" w:rsidRDefault="003E33AC" w:rsidP="003E33AC">
      <w:pPr>
        <w:jc w:val="both"/>
        <w:rPr>
          <w:rFonts w:ascii="Arial Narrow" w:hAnsi="Arial Narrow" w:cs="Arial"/>
          <w:i w:val="0"/>
          <w:sz w:val="40"/>
          <w:szCs w:val="40"/>
        </w:rPr>
      </w:pPr>
    </w:p>
    <w:p w:rsidR="003E33AC" w:rsidRPr="00FB2A81" w:rsidRDefault="003E33AC" w:rsidP="003E33AC">
      <w:pPr>
        <w:jc w:val="both"/>
        <w:rPr>
          <w:rFonts w:ascii="Arial Narrow" w:hAnsi="Arial Narrow" w:cs="Arial"/>
          <w:b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Nu</w:t>
      </w:r>
      <w:r>
        <w:rPr>
          <w:rFonts w:ascii="Arial Narrow" w:hAnsi="Arial Narrow" w:cs="Arial"/>
          <w:b/>
          <w:i w:val="0"/>
          <w:sz w:val="36"/>
          <w:szCs w:val="36"/>
        </w:rPr>
        <w:t>meral 24</w:t>
      </w:r>
      <w:r w:rsidRPr="00FB2A81">
        <w:rPr>
          <w:rFonts w:ascii="Arial Narrow" w:hAnsi="Arial Narrow" w:cs="Arial"/>
          <w:b/>
          <w:i w:val="0"/>
          <w:sz w:val="36"/>
          <w:szCs w:val="36"/>
        </w:rPr>
        <w:t>. Inciso 10</w:t>
      </w:r>
    </w:p>
    <w:p w:rsidR="003E33AC" w:rsidRPr="00FB2A81" w:rsidRDefault="003E33AC" w:rsidP="003E33AC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En caso de entidades públicas o privadas de carácter internacional, que manejen o administren fondos públicos deberán hacer pública la información obligatoria contenida en los numerales anteriores,  relacionada únicamente a las compras y contrataciones que realicen con  dichos fondos. </w:t>
      </w:r>
    </w:p>
    <w:p w:rsidR="003E33AC" w:rsidRDefault="003E33AC" w:rsidP="003E33AC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FC7C13" w:rsidRDefault="00FC7C13" w:rsidP="003E33AC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La Gobernación Departamental de San Marcos, no manejan administra fondos de oot4ras entidades públicas o privadas de carácter internacional. </w:t>
      </w:r>
    </w:p>
    <w:p w:rsidR="00FC7C13" w:rsidRDefault="00FC7C13" w:rsidP="003E33AC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FC7C13" w:rsidRDefault="00FC7C13" w:rsidP="003E33AC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3E33AC" w:rsidRPr="00FB2A81" w:rsidRDefault="003E33AC" w:rsidP="003E33AC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>S</w:t>
      </w:r>
      <w:r w:rsidRPr="00FB2A81">
        <w:rPr>
          <w:rFonts w:ascii="Arial Narrow" w:hAnsi="Arial Narrow" w:cs="Arial"/>
          <w:i w:val="0"/>
          <w:sz w:val="36"/>
          <w:szCs w:val="36"/>
        </w:rPr>
        <w:t>an Marcos, 3</w:t>
      </w:r>
      <w:r w:rsidR="00B92104">
        <w:rPr>
          <w:rFonts w:ascii="Arial Narrow" w:hAnsi="Arial Narrow" w:cs="Arial"/>
          <w:i w:val="0"/>
          <w:sz w:val="36"/>
          <w:szCs w:val="36"/>
        </w:rPr>
        <w:t>0 de septiembre</w:t>
      </w:r>
      <w:bookmarkStart w:id="0" w:name="_GoBack"/>
      <w:bookmarkEnd w:id="0"/>
      <w:r w:rsidRPr="00FB2A81">
        <w:rPr>
          <w:rFonts w:ascii="Arial Narrow" w:hAnsi="Arial Narrow" w:cs="Arial"/>
          <w:i w:val="0"/>
          <w:sz w:val="36"/>
          <w:szCs w:val="36"/>
        </w:rPr>
        <w:t xml:space="preserve"> de 2021</w:t>
      </w:r>
    </w:p>
    <w:p w:rsidR="003E33AC" w:rsidRPr="00FB2A81" w:rsidRDefault="003E33AC" w:rsidP="003E33AC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3E33AC" w:rsidRPr="00FB2A81" w:rsidRDefault="003E33AC" w:rsidP="003E33AC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3E33AC" w:rsidRPr="00FB2A81" w:rsidRDefault="003E33AC" w:rsidP="003E33AC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3E33AC" w:rsidRDefault="003E33AC" w:rsidP="003E33AC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3E33AC" w:rsidRDefault="003E33AC" w:rsidP="003E33AC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3E33AC" w:rsidRPr="00FB2A81" w:rsidRDefault="003E33AC" w:rsidP="003E33AC">
      <w:pPr>
        <w:jc w:val="center"/>
        <w:rPr>
          <w:rFonts w:ascii="Arial Narrow" w:hAnsi="Arial Narrow" w:cs="Arial"/>
          <w:i w:val="0"/>
          <w:sz w:val="36"/>
          <w:szCs w:val="36"/>
        </w:rPr>
      </w:pP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Zoraya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</w:t>
      </w: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Janette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 Orozco Navarro</w:t>
      </w:r>
    </w:p>
    <w:p w:rsidR="003E33AC" w:rsidRPr="00FB2A81" w:rsidRDefault="003E33AC" w:rsidP="003E33AC">
      <w:pPr>
        <w:jc w:val="center"/>
        <w:rPr>
          <w:rFonts w:ascii="Arial Narrow" w:hAnsi="Arial Narrow" w:cs="Arial"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Jefe Administrativo Financiero</w:t>
      </w:r>
    </w:p>
    <w:p w:rsidR="003E33AC" w:rsidRDefault="003E33AC" w:rsidP="003E33AC">
      <w:pPr>
        <w:tabs>
          <w:tab w:val="left" w:pos="720"/>
        </w:tabs>
        <w:rPr>
          <w:b/>
        </w:rPr>
      </w:pPr>
    </w:p>
    <w:p w:rsidR="003E33AC" w:rsidRDefault="003E33AC" w:rsidP="003E33AC">
      <w:pPr>
        <w:jc w:val="both"/>
        <w:rPr>
          <w:rFonts w:ascii="Century" w:hAnsi="Century"/>
          <w:i w:val="0"/>
          <w:sz w:val="40"/>
          <w:szCs w:val="40"/>
        </w:rPr>
      </w:pPr>
    </w:p>
    <w:p w:rsidR="00F6124B" w:rsidRDefault="00F6124B" w:rsidP="00F6124B">
      <w:pPr>
        <w:jc w:val="both"/>
        <w:rPr>
          <w:rFonts w:ascii="Century" w:hAnsi="Century"/>
          <w:i w:val="0"/>
          <w:sz w:val="40"/>
          <w:szCs w:val="40"/>
        </w:rPr>
      </w:pPr>
    </w:p>
    <w:p w:rsidR="003C52C3" w:rsidRDefault="003C52C3" w:rsidP="003C52C3">
      <w:pPr>
        <w:jc w:val="both"/>
        <w:rPr>
          <w:rFonts w:ascii="Century" w:hAnsi="Century"/>
          <w:i w:val="0"/>
          <w:sz w:val="40"/>
          <w:szCs w:val="40"/>
        </w:rPr>
      </w:pPr>
    </w:p>
    <w:p w:rsidR="003C52C3" w:rsidRDefault="003C52C3" w:rsidP="003C52C3">
      <w:pPr>
        <w:jc w:val="both"/>
        <w:rPr>
          <w:rFonts w:ascii="Century" w:hAnsi="Century"/>
          <w:i w:val="0"/>
          <w:sz w:val="40"/>
          <w:szCs w:val="40"/>
        </w:rPr>
      </w:pPr>
    </w:p>
    <w:p w:rsidR="00A97769" w:rsidRDefault="00A97769" w:rsidP="003C52C3">
      <w:pPr>
        <w:jc w:val="both"/>
        <w:rPr>
          <w:rFonts w:ascii="Century" w:hAnsi="Century"/>
          <w:i w:val="0"/>
          <w:sz w:val="40"/>
          <w:szCs w:val="40"/>
        </w:rPr>
      </w:pPr>
    </w:p>
    <w:p w:rsidR="003C52C3" w:rsidRDefault="003C52C3" w:rsidP="003C52C3"/>
    <w:p w:rsidR="00793315" w:rsidRDefault="00793315"/>
    <w:sectPr w:rsidR="007933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C3"/>
    <w:rsid w:val="003C52C3"/>
    <w:rsid w:val="003E33AC"/>
    <w:rsid w:val="00793315"/>
    <w:rsid w:val="00804E46"/>
    <w:rsid w:val="00A97769"/>
    <w:rsid w:val="00B92104"/>
    <w:rsid w:val="00BD2F28"/>
    <w:rsid w:val="00CF2C18"/>
    <w:rsid w:val="00D87626"/>
    <w:rsid w:val="00DE4B3C"/>
    <w:rsid w:val="00E8724F"/>
    <w:rsid w:val="00F6124B"/>
    <w:rsid w:val="00FC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114327-F736-4C44-A19D-87F8BDF1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2C3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C52C3"/>
    <w:pPr>
      <w:keepNext/>
      <w:ind w:firstLine="708"/>
      <w:outlineLvl w:val="0"/>
    </w:pPr>
    <w:rPr>
      <w:rFonts w:ascii="Comic Sans MS" w:hAnsi="Comic Sans MS"/>
      <w:color w:val="000000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C52C3"/>
    <w:rPr>
      <w:rFonts w:ascii="Comic Sans MS" w:eastAsia="Times New Roman" w:hAnsi="Comic Sans MS" w:cs="Times New Roman"/>
      <w:i/>
      <w:color w:val="00000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4C4B3-401E-42CA-B5A4-94650DCD8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100</Words>
  <Characters>554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13</cp:revision>
  <dcterms:created xsi:type="dcterms:W3CDTF">2016-02-29T18:04:00Z</dcterms:created>
  <dcterms:modified xsi:type="dcterms:W3CDTF">2021-10-08T15:06:00Z</dcterms:modified>
</cp:coreProperties>
</file>