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0701F" w:rsidRDefault="0090701F" w:rsidP="0090701F">
      <w:pPr>
        <w:tabs>
          <w:tab w:val="left" w:pos="720"/>
        </w:tabs>
        <w:rPr>
          <w:b/>
        </w:rPr>
      </w:pPr>
      <w:bookmarkStart w:id="0" w:name="_GoBack"/>
      <w:bookmarkEnd w:id="0"/>
    </w:p>
    <w:p w:rsidR="0090701F" w:rsidRDefault="0090701F" w:rsidP="0090701F">
      <w:pPr>
        <w:tabs>
          <w:tab w:val="left" w:pos="720"/>
        </w:tabs>
        <w:rPr>
          <w:b/>
        </w:rPr>
      </w:pP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Pr="00FB2A81" w:rsidRDefault="00C136FD" w:rsidP="00EC22C8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ENERO 2022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caso de las entidades no gubernamentales o de carácter privado que manejen o administren fondos públicos debe hacer pública la información obligatoria contenida en los numerales anteriores, relacionada únicamente a las compras y contrataciones que realicen con dichos fondos.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 se manejan fondos y se publican en los numerales 12 y 22 del presente </w:t>
      </w:r>
      <w:r w:rsidR="00C71A41">
        <w:rPr>
          <w:rFonts w:ascii="Arial Narrow" w:hAnsi="Arial Narrow" w:cs="Arial"/>
          <w:i w:val="0"/>
          <w:sz w:val="36"/>
          <w:szCs w:val="36"/>
        </w:rPr>
        <w:t xml:space="preserve">capitulo. 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2623DE">
        <w:rPr>
          <w:rFonts w:ascii="Arial Narrow" w:hAnsi="Arial Narrow" w:cs="Arial"/>
          <w:i w:val="0"/>
          <w:sz w:val="36"/>
          <w:szCs w:val="36"/>
        </w:rPr>
        <w:t xml:space="preserve">an Marcos, 31 </w:t>
      </w:r>
      <w:r w:rsidR="00C136FD">
        <w:rPr>
          <w:rFonts w:ascii="Arial Narrow" w:hAnsi="Arial Narrow" w:cs="Arial"/>
          <w:i w:val="0"/>
          <w:sz w:val="36"/>
          <w:szCs w:val="36"/>
        </w:rPr>
        <w:t>de enero 2022.</w:t>
      </w: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sectPr w:rsidR="009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004E8E"/>
    <w:rsid w:val="002623DE"/>
    <w:rsid w:val="002B3AED"/>
    <w:rsid w:val="004164AF"/>
    <w:rsid w:val="00602EA8"/>
    <w:rsid w:val="006C563F"/>
    <w:rsid w:val="00723343"/>
    <w:rsid w:val="00793315"/>
    <w:rsid w:val="007C4558"/>
    <w:rsid w:val="007D7627"/>
    <w:rsid w:val="0090701F"/>
    <w:rsid w:val="009E11B3"/>
    <w:rsid w:val="00BA7155"/>
    <w:rsid w:val="00C136FD"/>
    <w:rsid w:val="00C400BB"/>
    <w:rsid w:val="00C71A41"/>
    <w:rsid w:val="00D15639"/>
    <w:rsid w:val="00DE3A8C"/>
    <w:rsid w:val="00EC22C8"/>
    <w:rsid w:val="00E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BB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2022-02-09T16:37:00Z</cp:lastPrinted>
  <dcterms:created xsi:type="dcterms:W3CDTF">2016-02-29T18:08:00Z</dcterms:created>
  <dcterms:modified xsi:type="dcterms:W3CDTF">2022-02-09T16:37:00Z</dcterms:modified>
</cp:coreProperties>
</file>