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2"/>
        </w:rPr>
      </w:pPr>
    </w:p>
    <w:p>
      <w:pPr>
        <w:pStyle w:val="Title"/>
      </w:pPr>
      <w:r>
        <w:rPr/>
        <w:t>COMPRAS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2"/>
        </w:rPr>
        <w:t> </w:t>
      </w:r>
      <w:r>
        <w:rPr/>
        <w:t>2021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4141"/>
        <w:gridCol w:w="1340"/>
        <w:gridCol w:w="1342"/>
        <w:gridCol w:w="1340"/>
        <w:gridCol w:w="3221"/>
        <w:gridCol w:w="1406"/>
      </w:tblGrid>
      <w:tr>
        <w:trPr>
          <w:trHeight w:val="600" w:hRule="atLeast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90" w:lineRule="atLeast"/>
              <w:ind w:left="312" w:right="283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COMPRA</w:t>
            </w:r>
          </w:p>
        </w:tc>
        <w:tc>
          <w:tcPr>
            <w:tcW w:w="4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53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COMPRA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5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90" w:lineRule="atLeast"/>
              <w:ind w:left="168" w:right="139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UNITARIO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line="290" w:lineRule="atLeast"/>
              <w:ind w:left="348" w:right="272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53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PROVEEDOR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>
            <w:pPr>
              <w:pStyle w:val="TableParagraph"/>
              <w:spacing w:before="153"/>
              <w:ind w:left="516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NIT</w:t>
            </w:r>
          </w:p>
        </w:tc>
      </w:tr>
      <w:tr>
        <w:trPr>
          <w:trHeight w:val="1173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>Pago de energía eléctrica consumida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oficinas sótano y parqueo del edificio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Gobernación.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Correspondiente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mes</w:t>
            </w:r>
          </w:p>
          <w:p>
            <w:pPr>
              <w:pStyle w:val="TableParagraph"/>
              <w:spacing w:line="273" w:lineRule="exact" w:before="1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Q.24.56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Empresa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Eléctrica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09/03/2021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7" w:val="left" w:leader="none"/>
                <w:tab w:pos="1227" w:val="left" w:leader="none"/>
                <w:tab w:pos="1414" w:val="left" w:leader="none"/>
                <w:tab w:pos="1937" w:val="left" w:leader="none"/>
                <w:tab w:pos="2182" w:val="left" w:leader="none"/>
                <w:tab w:pos="2390" w:val="left" w:leader="none"/>
                <w:tab w:pos="2642" w:val="left" w:leader="none"/>
                <w:tab w:pos="3323" w:val="left" w:leader="none"/>
                <w:tab w:pos="3379" w:val="left" w:leader="none"/>
                <w:tab w:pos="3904" w:val="left" w:leader="none"/>
              </w:tabs>
              <w:ind w:left="73" w:right="53"/>
              <w:rPr>
                <w:sz w:val="24"/>
              </w:rPr>
            </w:pPr>
            <w:r>
              <w:rPr>
                <w:sz w:val="24"/>
              </w:rPr>
              <w:t>Pago</w:t>
              <w:tab/>
              <w:t>de</w:t>
              <w:tab/>
              <w:t>servicio</w:t>
              <w:tab/>
              <w:t>de</w:t>
              <w:tab/>
              <w:t>agua</w:t>
              <w:tab/>
            </w:r>
            <w:r>
              <w:rPr>
                <w:spacing w:val="-1"/>
                <w:sz w:val="24"/>
              </w:rPr>
              <w:t>potable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consumida</w:t>
              <w:tab/>
              <w:tab/>
              <w:t>en</w:t>
              <w:tab/>
              <w:t>el</w:t>
              <w:tab/>
              <w:tab/>
              <w:t>edificio</w:t>
              <w:tab/>
              <w:tab/>
              <w:t>de</w:t>
              <w:tab/>
            </w:r>
            <w:r>
              <w:rPr>
                <w:spacing w:val="-2"/>
                <w:sz w:val="24"/>
              </w:rPr>
              <w:t>la</w:t>
            </w:r>
          </w:p>
          <w:p>
            <w:pPr>
              <w:pStyle w:val="TableParagraph"/>
              <w:tabs>
                <w:tab w:pos="1539" w:val="left" w:leader="none"/>
                <w:tab w:pos="2520" w:val="left" w:leader="none"/>
                <w:tab w:pos="3003" w:val="left" w:leader="none"/>
                <w:tab w:pos="3828" w:val="left" w:leader="none"/>
              </w:tabs>
              <w:spacing w:line="290" w:lineRule="atLeast"/>
              <w:ind w:left="73" w:right="54"/>
              <w:rPr>
                <w:sz w:val="24"/>
              </w:rPr>
            </w:pPr>
            <w:r>
              <w:rPr>
                <w:sz w:val="24"/>
              </w:rPr>
              <w:t>Gobernación</w:t>
              <w:tab/>
              <w:t>durante</w:t>
              <w:tab/>
              <w:t>los</w:t>
              <w:tab/>
              <w:t>meses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Q.4.50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Empresa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Agua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2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26/03/2021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>Pago de servicio de Teléfono móvil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Marcos,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periodo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comprendido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73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19/02/2021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18/03/2021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Q.550.00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TIGO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549810-4</w:t>
            </w: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26/03/2021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49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Teléfono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móvil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90" w:lineRule="atLeast"/>
              <w:ind w:left="73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Marcos,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periodo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comprendido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19/01/2021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18/02/2021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Q.550.00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TIGO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549810-4</w:t>
            </w:r>
          </w:p>
        </w:tc>
      </w:tr>
      <w:tr>
        <w:trPr>
          <w:trHeight w:val="878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22/02/2021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8" w:val="left" w:leader="none"/>
                <w:tab w:pos="1851" w:val="left" w:leader="none"/>
                <w:tab w:pos="3067" w:val="left" w:leader="none"/>
                <w:tab w:pos="3828" w:val="left" w:leader="none"/>
              </w:tabs>
              <w:ind w:left="73" w:right="55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alojamiento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página</w:t>
              <w:tab/>
              <w:t>web</w:t>
              <w:tab/>
              <w:t>(hosting)</w:t>
              <w:tab/>
              <w:t>mes</w:t>
              <w:tab/>
            </w:r>
            <w:r>
              <w:rPr>
                <w:spacing w:val="-3"/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febrero/2021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Q.160.00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90" w:lineRule="atLeast"/>
              <w:ind w:left="72" w:right="371"/>
              <w:rPr>
                <w:sz w:val="24"/>
              </w:rPr>
            </w:pPr>
            <w:r>
              <w:rPr>
                <w:sz w:val="24"/>
              </w:rPr>
              <w:t>MERCADEO REAL Y VIRTUAL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UNICO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7580231</w:t>
            </w:r>
          </w:p>
        </w:tc>
      </w:tr>
      <w:tr>
        <w:trPr>
          <w:trHeight w:val="880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17/03/2021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3" w:right="50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Turbonet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oficinas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Departamental</w:t>
            </w:r>
          </w:p>
          <w:p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el 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Q594.30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TELGUA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992929-0</w:t>
            </w:r>
          </w:p>
        </w:tc>
      </w:tr>
    </w:tbl>
    <w:p>
      <w:pPr>
        <w:spacing w:after="0" w:line="273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02" w:footer="940" w:top="1680" w:bottom="1140" w:left="1020" w:right="12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4141"/>
        <w:gridCol w:w="1340"/>
        <w:gridCol w:w="1342"/>
        <w:gridCol w:w="1340"/>
        <w:gridCol w:w="3221"/>
        <w:gridCol w:w="1406"/>
      </w:tblGrid>
      <w:tr>
        <w:trPr>
          <w:trHeight w:val="1171" w:hRule="atLeast"/>
        </w:trPr>
        <w:tc>
          <w:tcPr>
            <w:tcW w:w="15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17/03/2021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>Pago de servicio telefónico corporativo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cubre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administrativas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y financieras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comunicación oficial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Gobernación.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Q.1,000.00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TELGUA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992929-0</w:t>
            </w: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09/03/2021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4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extracción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basura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edificio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tabs>
                <w:tab w:pos="3272" w:val="left" w:leader="none"/>
              </w:tabs>
              <w:spacing w:line="290" w:lineRule="atLeast"/>
              <w:ind w:left="73" w:right="55"/>
              <w:rPr>
                <w:sz w:val="24"/>
              </w:rPr>
            </w:pPr>
            <w:r>
              <w:rPr>
                <w:sz w:val="24"/>
              </w:rPr>
              <w:t>Marcos.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Correspondiente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al</w:t>
              <w:tab/>
              <w:t>mes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diciembre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  y enero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Q.50.00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Municipalidad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Marcos.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2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02/03/2021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difusión de mensajes de concientización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información a la población en el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Pandemia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marcos.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Q.2,500.00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90" w:lineRule="atLeast"/>
              <w:ind w:left="72" w:right="84"/>
              <w:rPr>
                <w:sz w:val="24"/>
              </w:rPr>
            </w:pPr>
            <w:r>
              <w:rPr>
                <w:sz w:val="24"/>
              </w:rPr>
              <w:t>PRODUCCIONES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PROYECCIONES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TELEVISION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17150809</w:t>
            </w:r>
          </w:p>
        </w:tc>
      </w:tr>
      <w:tr>
        <w:trPr>
          <w:trHeight w:val="2052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03/03/2021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difusión de mensajes de concientización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información a la población en el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Pandemia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line="283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marcos.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Q.1,500.00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PRODUCCIONES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QUETZALI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1734552-9</w:t>
            </w:r>
          </w:p>
        </w:tc>
      </w:tr>
      <w:tr>
        <w:trPr>
          <w:trHeight w:val="1463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difusión de mensajes de concientización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información a la población en el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la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Pandemia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por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el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COVID-19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información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actividades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la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Q.1,000.00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EMISORAS UNIDAS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302" w:footer="940" w:top="1700" w:bottom="1140" w:left="1020" w:right="12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4141"/>
        <w:gridCol w:w="1340"/>
        <w:gridCol w:w="1342"/>
        <w:gridCol w:w="1340"/>
        <w:gridCol w:w="3221"/>
        <w:gridCol w:w="1406"/>
      </w:tblGrid>
      <w:tr>
        <w:trPr>
          <w:trHeight w:val="585" w:hRule="atLeast"/>
        </w:trPr>
        <w:tc>
          <w:tcPr>
            <w:tcW w:w="15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3252" w:val="left" w:leader="none"/>
                <w:tab w:pos="3722" w:val="left" w:leader="none"/>
              </w:tabs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Gobernación</w:t>
              <w:tab/>
              <w:t>Departamental</w:t>
              <w:tab/>
              <w:t>de</w:t>
              <w:tab/>
              <w:t>San</w:t>
            </w:r>
          </w:p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marcos.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2021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52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03/03/2021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difusión de mensajes de concientización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información a la población en el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Pandemia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Departamental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line="285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marcos.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febrero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Q.2,500.00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CAR&amp;TA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PUBLICIDAD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98435728</w:t>
            </w:r>
          </w:p>
        </w:tc>
      </w:tr>
      <w:tr>
        <w:trPr>
          <w:trHeight w:val="877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servirán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90" w:lineRule="atLeast"/>
              <w:ind w:left="73"/>
              <w:rPr>
                <w:sz w:val="24"/>
              </w:rPr>
            </w:pPr>
            <w:r>
              <w:rPr>
                <w:sz w:val="24"/>
              </w:rPr>
              <w:t>12/03/2021,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reunión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ordinaria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trabajo 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integrantes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CODEDE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Q.50.00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Q.3,000.00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ESPECIALES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JOYA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2797611-4</w:t>
            </w: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09/03/2021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1"/>
              <w:jc w:val="both"/>
              <w:rPr>
                <w:sz w:val="24"/>
              </w:rPr>
            </w:pPr>
            <w:r>
              <w:rPr>
                <w:sz w:val="24"/>
              </w:rPr>
              <w:t>Compra de alimentos que se servirán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05/03/2021 en reunión de trabajo con la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señora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Ministra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alcaldes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Municipales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Departamento.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Q.45.00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Q.2,790.00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90" w:lineRule="atLeast"/>
              <w:ind w:left="72" w:right="43"/>
              <w:rPr>
                <w:sz w:val="24"/>
              </w:rPr>
            </w:pPr>
            <w:r>
              <w:rPr>
                <w:sz w:val="24"/>
              </w:rPr>
              <w:t>SALON DE CONVENCIONES SAN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PABL0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2816396-6</w:t>
            </w:r>
          </w:p>
        </w:tc>
      </w:tr>
      <w:tr>
        <w:trPr>
          <w:trHeight w:val="1173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15/03/2021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5"/>
              <w:jc w:val="both"/>
              <w:rPr>
                <w:sz w:val="24"/>
              </w:rPr>
            </w:pPr>
            <w:r>
              <w:rPr>
                <w:sz w:val="24"/>
              </w:rPr>
              <w:t>Compra de alimentos que se servirán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15/03/2021 en reunión de trabajo con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integrantes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Operaciones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emergencia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COE.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Q.270.00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SHEKAPAN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6956105-2</w:t>
            </w: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22/03/2021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rehidratante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servirá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´personas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reúnen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1"/>
                <w:sz w:val="24"/>
              </w:rPr>
              <w:t>previa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audiencia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Despacho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Sr.</w:t>
            </w:r>
          </w:p>
          <w:p>
            <w:pPr>
              <w:pStyle w:val="TableParagraph"/>
              <w:spacing w:line="282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Gobernador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Departamental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Q.432.00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90" w:lineRule="atLeast" w:before="1"/>
              <w:ind w:left="72" w:right="707"/>
              <w:rPr>
                <w:sz w:val="24"/>
              </w:rPr>
            </w:pPr>
            <w:r>
              <w:rPr>
                <w:sz w:val="24"/>
              </w:rPr>
              <w:t>DEPOSITO Y LLAVINES 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TRIUNFO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1715005-1</w:t>
            </w:r>
          </w:p>
        </w:tc>
      </w:tr>
      <w:tr>
        <w:trPr>
          <w:trHeight w:val="880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15/03/2021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servirán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90" w:lineRule="atLeast"/>
              <w:ind w:left="73" w:right="51"/>
              <w:rPr>
                <w:sz w:val="24"/>
              </w:rPr>
            </w:pPr>
            <w:r>
              <w:rPr>
                <w:sz w:val="24"/>
              </w:rPr>
              <w:t>15/03/2021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reunión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011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personal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Q.40.00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Q.1000.00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ESPECIALES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JOYA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2797611-4</w:t>
            </w:r>
          </w:p>
        </w:tc>
      </w:tr>
    </w:tbl>
    <w:p>
      <w:pPr>
        <w:spacing w:after="0" w:line="283" w:lineRule="exact"/>
        <w:rPr>
          <w:sz w:val="24"/>
        </w:rPr>
        <w:sectPr>
          <w:pgSz w:w="16840" w:h="11910" w:orient="landscape"/>
          <w:pgMar w:header="302" w:footer="940" w:top="1700" w:bottom="1140" w:left="1020" w:right="12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4141"/>
        <w:gridCol w:w="1340"/>
        <w:gridCol w:w="1342"/>
        <w:gridCol w:w="1340"/>
        <w:gridCol w:w="3221"/>
        <w:gridCol w:w="1406"/>
      </w:tblGrid>
      <w:tr>
        <w:trPr>
          <w:trHeight w:val="585" w:hRule="atLeast"/>
        </w:trPr>
        <w:tc>
          <w:tcPr>
            <w:tcW w:w="15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4" w:val="left" w:leader="none"/>
                <w:tab w:pos="2162" w:val="left" w:leader="none"/>
                <w:tab w:pos="2817" w:val="left" w:leader="none"/>
              </w:tabs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temporal</w:t>
              <w:tab/>
              <w:t>029</w:t>
              <w:tab/>
              <w:t>de</w:t>
              <w:tab/>
              <w:t>Gobernación</w:t>
            </w:r>
          </w:p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Departamental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Marcos.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08/03/2021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2"/>
              <w:jc w:val="both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útiles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oficina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insumos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oficinas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gobernación</w:t>
            </w:r>
          </w:p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Departamental15/03/2021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Q.798.00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90" w:lineRule="atLeast" w:before="1"/>
              <w:ind w:left="72" w:right="563"/>
              <w:rPr>
                <w:sz w:val="24"/>
              </w:rPr>
            </w:pPr>
            <w:r>
              <w:rPr>
                <w:sz w:val="24"/>
              </w:rPr>
              <w:t>ALMACEN Y PAPELERIA LA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UNION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1764977</w:t>
            </w:r>
          </w:p>
        </w:tc>
      </w:tr>
      <w:tr>
        <w:trPr>
          <w:trHeight w:val="880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15/03/2021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0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suscripción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periódico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PRENSA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LIBRE,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pago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anual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82" w:lineRule="exact"/>
              <w:ind w:left="73"/>
              <w:rPr>
                <w:sz w:val="24"/>
              </w:rPr>
            </w:pPr>
            <w:r>
              <w:rPr>
                <w:sz w:val="24"/>
              </w:rPr>
              <w:t>Gobernación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Departamental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Q.795.00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PRENSA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10/03/2021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uin talonario de</w:t>
            </w:r>
          </w:p>
          <w:p>
            <w:pPr>
              <w:pStyle w:val="TableParagraph"/>
              <w:spacing w:line="290" w:lineRule="atLeast"/>
              <w:ind w:left="73" w:right="52"/>
              <w:rPr>
                <w:sz w:val="24"/>
              </w:rPr>
            </w:pPr>
            <w:r>
              <w:rPr>
                <w:sz w:val="24"/>
              </w:rPr>
              <w:t>formularios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200-A3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caja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fiscal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Q.46020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90" w:lineRule="atLeast"/>
              <w:ind w:left="72" w:right="417"/>
              <w:rPr>
                <w:sz w:val="24"/>
              </w:rPr>
            </w:pPr>
            <w:r>
              <w:rPr>
                <w:sz w:val="24"/>
              </w:rPr>
              <w:t>CONTRALORIA GENERAL DE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CUENTAS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3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22/03/2021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1"/>
              <w:jc w:val="both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ASAE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15W40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suministro en los vehículos que están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Gobernación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Departamental</w:t>
            </w:r>
          </w:p>
          <w:p>
            <w:pPr>
              <w:pStyle w:val="TableParagraph"/>
              <w:spacing w:line="285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Marcos.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Q.2,088.00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SERVIREPUESTOS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MARCOS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1400670-7</w:t>
            </w:r>
          </w:p>
        </w:tc>
      </w:tr>
      <w:tr>
        <w:trPr>
          <w:trHeight w:val="1170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22/03/2021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55"/>
              <w:jc w:val="both"/>
              <w:rPr>
                <w:sz w:val="24"/>
              </w:rPr>
            </w:pPr>
            <w:r>
              <w:rPr>
                <w:sz w:val="24"/>
              </w:rPr>
              <w:t>Compra de manta vinílica de2.55 x 3.45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colocarla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parqueo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vehículo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señor</w:t>
            </w:r>
          </w:p>
          <w:p>
            <w:pPr>
              <w:pStyle w:val="TableParagraph"/>
              <w:spacing w:line="282" w:lineRule="exact"/>
              <w:ind w:left="73"/>
              <w:rPr>
                <w:sz w:val="24"/>
              </w:rPr>
            </w:pPr>
            <w:r>
              <w:rPr>
                <w:sz w:val="24"/>
              </w:rPr>
              <w:t>Gobernador.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Q.400.00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SERTCOMP0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48121398</w:t>
            </w:r>
          </w:p>
        </w:tc>
      </w:tr>
      <w:tr>
        <w:trPr>
          <w:trHeight w:val="878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reconocimientos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manta</w:t>
            </w:r>
          </w:p>
          <w:p>
            <w:pPr>
              <w:pStyle w:val="TableParagraph"/>
              <w:spacing w:line="290" w:lineRule="atLeast"/>
              <w:ind w:left="73"/>
              <w:rPr>
                <w:sz w:val="24"/>
              </w:rPr>
            </w:pPr>
            <w:r>
              <w:rPr>
                <w:sz w:val="24"/>
              </w:rPr>
              <w:t>vinílica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apoyo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campaña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vacunación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Q.1,445.00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SERTCOMP0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48121398</w:t>
            </w:r>
          </w:p>
        </w:tc>
      </w:tr>
      <w:tr>
        <w:trPr>
          <w:trHeight w:val="880" w:hRule="atLeast"/>
        </w:trPr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11/03/2021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45" w:val="left" w:leader="none"/>
                <w:tab w:pos="1698" w:val="left" w:leader="none"/>
                <w:tab w:pos="3127" w:val="left" w:leader="none"/>
                <w:tab w:pos="3446" w:val="left" w:leader="none"/>
                <w:tab w:pos="3899" w:val="left" w:leader="none"/>
              </w:tabs>
              <w:ind w:left="73" w:right="54"/>
              <w:rPr>
                <w:sz w:val="24"/>
              </w:rPr>
            </w:pPr>
            <w:r>
              <w:rPr>
                <w:sz w:val="24"/>
              </w:rPr>
              <w:t>Pago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sellos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recepción</w:t>
              <w:tab/>
              <w:t>de</w:t>
              <w:tab/>
              <w:t>documentos</w:t>
              <w:tab/>
              <w:t>y</w:t>
              <w:tab/>
              <w:t>en</w:t>
              <w:tab/>
            </w:r>
            <w:r>
              <w:rPr>
                <w:spacing w:val="-2"/>
                <w:sz w:val="24"/>
              </w:rPr>
              <w:t>el</w:t>
            </w:r>
          </w:p>
          <w:p>
            <w:pPr>
              <w:pStyle w:val="TableParagraph"/>
              <w:spacing w:line="282" w:lineRule="exact"/>
              <w:ind w:left="73"/>
              <w:rPr>
                <w:sz w:val="24"/>
              </w:rPr>
            </w:pPr>
            <w:r>
              <w:rPr>
                <w:sz w:val="24"/>
              </w:rPr>
              <w:t>Despacho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Gobernación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Q.290.00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TEXTILES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VICMEJAB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83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6648401</w:t>
            </w:r>
          </w:p>
        </w:tc>
      </w:tr>
    </w:tbl>
    <w:p>
      <w:pPr>
        <w:spacing w:after="0" w:line="283" w:lineRule="exact"/>
        <w:rPr>
          <w:sz w:val="24"/>
        </w:rPr>
        <w:sectPr>
          <w:pgSz w:w="16840" w:h="11910" w:orient="landscape"/>
          <w:pgMar w:header="302" w:footer="940" w:top="1700" w:bottom="1140" w:left="1020" w:right="12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4141"/>
        <w:gridCol w:w="1340"/>
        <w:gridCol w:w="1342"/>
        <w:gridCol w:w="1340"/>
        <w:gridCol w:w="3221"/>
        <w:gridCol w:w="1406"/>
      </w:tblGrid>
      <w:tr>
        <w:trPr>
          <w:trHeight w:val="878" w:hRule="atLeast"/>
        </w:trPr>
        <w:tc>
          <w:tcPr>
            <w:tcW w:w="153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23/03/2021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73"/>
              <w:rPr>
                <w:sz w:val="24"/>
              </w:rPr>
            </w:pPr>
            <w:r>
              <w:rPr>
                <w:sz w:val="24"/>
              </w:rPr>
              <w:t>Compra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accesorios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repuestos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90" w:lineRule="atLeast"/>
              <w:ind w:left="73" w:right="40"/>
              <w:rPr>
                <w:sz w:val="24"/>
              </w:rPr>
            </w:pPr>
            <w:r>
              <w:rPr>
                <w:sz w:val="24"/>
              </w:rPr>
              <w:t>veh´piculo tipo pickup hilux al servicio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la Gobernación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Q.585.00</w:t>
            </w: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SERVIREPUESTOS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MARCOS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1400670-7</w:t>
            </w:r>
          </w:p>
        </w:tc>
      </w:tr>
    </w:tbl>
    <w:sectPr>
      <w:pgSz w:w="16840" w:h="11910" w:orient="landscape"/>
      <w:pgMar w:header="302" w:footer="940" w:top="1680" w:bottom="1140" w:left="10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95296">
          <wp:simplePos x="0" y="0"/>
          <wp:positionH relativeFrom="page">
            <wp:posOffset>5580992</wp:posOffset>
          </wp:positionH>
          <wp:positionV relativeFrom="page">
            <wp:posOffset>6936213</wp:posOffset>
          </wp:positionV>
          <wp:extent cx="719015" cy="23052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15" cy="2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95808">
          <wp:simplePos x="0" y="0"/>
          <wp:positionH relativeFrom="page">
            <wp:posOffset>6418217</wp:posOffset>
          </wp:positionH>
          <wp:positionV relativeFrom="page">
            <wp:posOffset>6956043</wp:posOffset>
          </wp:positionV>
          <wp:extent cx="775933" cy="17272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5933" cy="17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60007pt;margin-top:533.307312pt;width:174.85pt;height:32.6pt;mso-position-horizontal-relative:page;mso-position-vertical-relative:page;z-index:-16220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047" w:right="1" w:hanging="1028"/>
                </w:pPr>
                <w:r>
                  <w:rPr>
                    <w:color w:val="0D1538"/>
                  </w:rPr>
                  <w:t>10 calle 8-54 zona 1, San Marcos</w:t>
                </w:r>
                <w:r>
                  <w:rPr>
                    <w:color w:val="0D1538"/>
                    <w:spacing w:val="-106"/>
                  </w:rPr>
                  <w:t> </w:t>
                </w:r>
                <w:r>
                  <w:rPr>
                    <w:color w:val="0D1538"/>
                  </w:rPr>
                  <w:t>PBX</w:t>
                </w:r>
                <w:r>
                  <w:rPr>
                    <w:color w:val="0D1538"/>
                    <w:spacing w:val="-2"/>
                  </w:rPr>
                  <w:t> </w:t>
                </w:r>
                <w:r>
                  <w:rPr>
                    <w:color w:val="0D1538"/>
                  </w:rPr>
                  <w:t>7790-8900</w:t>
                </w:r>
              </w:p>
              <w:p>
                <w:pPr>
                  <w:pStyle w:val="BodyText"/>
                  <w:ind w:left="75"/>
                </w:pPr>
                <w:hyperlink r:id="rId3">
                  <w:r>
                    <w:rPr>
                      <w:color w:val="0D1538"/>
                    </w:rPr>
                    <w:t>www.gobernacionsanmarcos.gob.gt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94272">
          <wp:simplePos x="0" y="0"/>
          <wp:positionH relativeFrom="page">
            <wp:posOffset>8314943</wp:posOffset>
          </wp:positionH>
          <wp:positionV relativeFrom="page">
            <wp:posOffset>192024</wp:posOffset>
          </wp:positionV>
          <wp:extent cx="874776" cy="8839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776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94784">
          <wp:simplePos x="0" y="0"/>
          <wp:positionH relativeFrom="page">
            <wp:posOffset>1482213</wp:posOffset>
          </wp:positionH>
          <wp:positionV relativeFrom="page">
            <wp:posOffset>316483</wp:posOffset>
          </wp:positionV>
          <wp:extent cx="2558229" cy="6112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58229" cy="6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4031" w:right="4558"/>
      <w:jc w:val="center"/>
    </w:pPr>
    <w:rPr>
      <w:rFonts w:ascii="Calibri" w:hAnsi="Calibri" w:eastAsia="Calibri" w:cs="Calibri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http://www.gobernacionsanmarcos.gob.g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2023-05-10T17:12:14Z</dcterms:created>
  <dcterms:modified xsi:type="dcterms:W3CDTF">2023-05-10T17:12:14Z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