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226814AC" w:rsidR="004A3843" w:rsidRPr="00873518" w:rsidRDefault="00DE2399" w:rsidP="004634A2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>GOBERNACIÓN DEPARTAMENTAL DE SAN MARCOS</w:t>
      </w:r>
    </w:p>
    <w:p w14:paraId="6D8E2CFF" w14:textId="0DEDC408" w:rsidR="00DE2399" w:rsidRPr="00135565" w:rsidRDefault="00CB1CEE" w:rsidP="004634A2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>MARZO</w:t>
      </w:r>
      <w:r w:rsidR="008120EA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7D5E9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2A492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</w:t>
      </w:r>
      <w:r w:rsidR="008120EA">
        <w:rPr>
          <w:rFonts w:ascii="Montserrat" w:hAnsi="Montserrat" w:cs="Arial"/>
          <w:b/>
          <w:color w:val="000000"/>
          <w:sz w:val="32"/>
          <w:szCs w:val="32"/>
        </w:rPr>
        <w:t>6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1B0DCB30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CB1CEE">
        <w:rPr>
          <w:rFonts w:ascii="Altivo Extra Light" w:hAnsi="Altivo Extra Light" w:cs="Arial"/>
          <w:b/>
          <w:color w:val="000000"/>
        </w:rPr>
        <w:t>MARZO</w:t>
      </w:r>
      <w:r w:rsidR="008120EA">
        <w:rPr>
          <w:rFonts w:ascii="Altivo Extra Light" w:hAnsi="Altivo Extra Light" w:cs="Arial"/>
          <w:b/>
          <w:color w:val="000000"/>
        </w:rPr>
        <w:t xml:space="preserve"> </w:t>
      </w:r>
      <w:r w:rsidR="001134BA">
        <w:rPr>
          <w:rFonts w:ascii="Altivo Extra Light" w:hAnsi="Altivo Extra Light" w:cs="Arial"/>
          <w:b/>
          <w:color w:val="000000"/>
        </w:rPr>
        <w:t xml:space="preserve"> </w:t>
      </w:r>
      <w:r w:rsidR="007D5E97">
        <w:rPr>
          <w:rFonts w:ascii="Altivo Extra Light" w:hAnsi="Altivo Extra Light" w:cs="Arial"/>
          <w:b/>
          <w:color w:val="000000"/>
        </w:rPr>
        <w:t xml:space="preserve"> </w:t>
      </w:r>
      <w:r w:rsidR="00E721F6">
        <w:rPr>
          <w:rFonts w:ascii="Altivo Extra Light" w:hAnsi="Altivo Extra Light" w:cs="Arial"/>
          <w:b/>
          <w:color w:val="000000"/>
        </w:rPr>
        <w:t xml:space="preserve">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1134BA">
        <w:rPr>
          <w:rFonts w:ascii="Altivo Extra Light" w:hAnsi="Altivo Extra Light" w:cs="Arial"/>
          <w:b/>
          <w:color w:val="000000"/>
        </w:rPr>
        <w:t>6</w:t>
      </w:r>
      <w:r w:rsidRPr="00AE6D53">
        <w:rPr>
          <w:rFonts w:ascii="Altivo Extra Light" w:hAnsi="Altivo Extra Light" w:cs="Arial"/>
          <w:b/>
          <w:color w:val="000000"/>
        </w:rPr>
        <w:t xml:space="preserve">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39B3A652" w:rsidR="00402A39" w:rsidRPr="001D155C" w:rsidRDefault="00CB1CEE" w:rsidP="00C939F0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MARZO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1DA8B106" w:rsidR="00402A39" w:rsidRPr="00402A39" w:rsidRDefault="00CB1CEE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5FF7D494" w:rsidR="00402A39" w:rsidRPr="00402A39" w:rsidRDefault="00CB1CEE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1BD89271" w:rsidR="00402A39" w:rsidRPr="00402A39" w:rsidRDefault="00CB1CEE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21E7D7EB" w:rsidR="00402A39" w:rsidRPr="00402A39" w:rsidRDefault="00CB1CEE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525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4FAE19D4" w:rsidR="00402A39" w:rsidRPr="00402A39" w:rsidRDefault="00C6277A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2B378DFB" w:rsidR="00402A39" w:rsidRPr="00402A39" w:rsidRDefault="00CB1CEE" w:rsidP="00E6605D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14B95043" w:rsidR="00402A39" w:rsidRPr="00402A39" w:rsidRDefault="00CB1CEE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7FCD5969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871497C" w14:textId="75862D90" w:rsid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</w:t>
      </w: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2555CEF8" w14:textId="5DFFBDF0" w:rsid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p w14:paraId="372680D9" w14:textId="77777777" w:rsidR="004634A2" w:rsidRPr="004634A2" w:rsidRDefault="004634A2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3D5B6DF4" w:rsidR="0030124B" w:rsidRPr="004A3843" w:rsidRDefault="00430546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</w:t>
            </w:r>
            <w:r w:rsidR="00CB1CEE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73500D70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2F04BD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378ED22B" w:rsid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D2181FA" w14:textId="0984432B" w:rsidR="004634A2" w:rsidRDefault="004634A2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211791A" w14:textId="635FA1ED" w:rsidR="004634A2" w:rsidRDefault="004634A2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6D3E5E0" w14:textId="6A26A7FA" w:rsidR="004634A2" w:rsidRDefault="004634A2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8070759" w14:textId="70B1BFE4" w:rsidR="004634A2" w:rsidRDefault="004634A2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E1B7082" w14:textId="2DB80D9C" w:rsidR="004634A2" w:rsidRDefault="004634A2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8EEE02F" w14:textId="77777777" w:rsidR="004634A2" w:rsidRPr="004A3843" w:rsidRDefault="004634A2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401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F67B64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7D263C40" w:rsidR="00F67B64" w:rsidRPr="001D155C" w:rsidRDefault="00F67B64" w:rsidP="008B668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DEPARTAMNENTAL DE SANMARCOS </w:t>
            </w:r>
          </w:p>
        </w:tc>
      </w:tr>
      <w:tr w:rsidR="00F67B64" w:rsidRPr="001D155C" w14:paraId="1E458F19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Chortí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6EEEA051" w:rsidR="00F67B64" w:rsidRPr="001D155C" w:rsidRDefault="00EB0B6C" w:rsidP="007C2303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5D2A8038" w:rsidR="00F67B64" w:rsidRPr="001D155C" w:rsidRDefault="00430546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CB1CEE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4CEE54E5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37E4E49C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63230465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6C622B6B" w14:textId="77777777" w:rsidR="004634A2" w:rsidRDefault="004634A2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5B29C472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21ACC1AC" w:rsidR="0030124B" w:rsidRDefault="007C2303" w:rsidP="007C2303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                                                </w:t>
      </w:r>
      <w:r w:rsidR="00CB1CEE">
        <w:rPr>
          <w:rFonts w:ascii="Altivo Extra Light" w:hAnsi="Altivo Extra Light" w:cs="Wingdings"/>
          <w:b/>
          <w:color w:val="000000"/>
          <w:sz w:val="28"/>
          <w:szCs w:val="28"/>
        </w:rPr>
        <w:t>MARZO</w:t>
      </w:r>
      <w:r w:rsidR="00C6277A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/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>202</w:t>
      </w:r>
      <w:r w:rsidR="001134BA">
        <w:rPr>
          <w:rFonts w:ascii="Altivo Extra Light" w:hAnsi="Altivo Extra Light" w:cs="Wingdings"/>
          <w:b/>
          <w:color w:val="000000"/>
          <w:sz w:val="28"/>
          <w:szCs w:val="28"/>
        </w:rPr>
        <w:t>6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36277B47" w:rsidR="0030124B" w:rsidRPr="00AE6D53" w:rsidRDefault="00CB1CEE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45558A52" w:rsidR="0030124B" w:rsidRPr="00AE6D53" w:rsidRDefault="00CB1CEE" w:rsidP="001134BA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19E3B117" w:rsidR="0030124B" w:rsidRPr="00AE6D53" w:rsidRDefault="0030124B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120823E9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DCCD14" w14:textId="77777777" w:rsidR="008B668F" w:rsidRPr="0030124B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57916515" w:rsidR="0030124B" w:rsidRPr="00AE6D53" w:rsidRDefault="00753B93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</w:t>
            </w:r>
            <w:r w:rsidR="00C6277A">
              <w:rPr>
                <w:rFonts w:ascii="Altivo Extra Light" w:hAnsi="Altivo Extra Light"/>
                <w:sz w:val="20"/>
                <w:szCs w:val="20"/>
              </w:rPr>
              <w:t>05</w:t>
            </w:r>
          </w:p>
        </w:tc>
        <w:tc>
          <w:tcPr>
            <w:tcW w:w="1176" w:type="dxa"/>
          </w:tcPr>
          <w:p w14:paraId="4CE37BF3" w14:textId="6F72C420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325</w:t>
            </w:r>
          </w:p>
        </w:tc>
        <w:tc>
          <w:tcPr>
            <w:tcW w:w="768" w:type="dxa"/>
          </w:tcPr>
          <w:p w14:paraId="4E16F105" w14:textId="3FC959DE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14:paraId="61291B31" w14:textId="76916200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215</w:t>
            </w:r>
          </w:p>
        </w:tc>
        <w:tc>
          <w:tcPr>
            <w:tcW w:w="768" w:type="dxa"/>
          </w:tcPr>
          <w:p w14:paraId="0105007E" w14:textId="070C770C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215</w:t>
            </w:r>
          </w:p>
        </w:tc>
        <w:tc>
          <w:tcPr>
            <w:tcW w:w="769" w:type="dxa"/>
          </w:tcPr>
          <w:p w14:paraId="37F0A582" w14:textId="19A22FEE" w:rsidR="0030124B" w:rsidRPr="00AE6D53" w:rsidRDefault="00753B93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</w:t>
            </w:r>
            <w:r w:rsidR="00BC70AD">
              <w:rPr>
                <w:rFonts w:ascii="Altivo Extra Light" w:hAnsi="Altivo Extra Light"/>
                <w:sz w:val="20"/>
                <w:szCs w:val="20"/>
              </w:rPr>
              <w:t>5</w:t>
            </w:r>
          </w:p>
        </w:tc>
        <w:tc>
          <w:tcPr>
            <w:tcW w:w="1074" w:type="dxa"/>
          </w:tcPr>
          <w:p w14:paraId="260A4DDC" w14:textId="1C72D8B6" w:rsidR="0030124B" w:rsidRPr="00AE6D53" w:rsidRDefault="00BC70A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515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6F058E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D1A0840" w14:textId="667E2CF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BB5D0F" w14:textId="5554876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EDF22D" w14:textId="7424A3E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3706736" w14:textId="182A78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4A346BAB" w14:textId="121367A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8135763" w14:textId="50AD68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531FFDC8" w:rsidR="0030124B" w:rsidRPr="00AE6D53" w:rsidRDefault="00CB1CEE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339</w:t>
            </w:r>
          </w:p>
        </w:tc>
        <w:tc>
          <w:tcPr>
            <w:tcW w:w="1176" w:type="dxa"/>
          </w:tcPr>
          <w:p w14:paraId="196A7BB7" w14:textId="2A7BB88E" w:rsidR="0030124B" w:rsidRPr="00AE6D53" w:rsidRDefault="00CB1CEE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204</w:t>
            </w:r>
          </w:p>
        </w:tc>
        <w:tc>
          <w:tcPr>
            <w:tcW w:w="768" w:type="dxa"/>
          </w:tcPr>
          <w:p w14:paraId="2518D51A" w14:textId="7EE0B93C" w:rsidR="0030124B" w:rsidRPr="00AE6D53" w:rsidRDefault="00CB1CEE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50</w:t>
            </w:r>
          </w:p>
        </w:tc>
        <w:tc>
          <w:tcPr>
            <w:tcW w:w="768" w:type="dxa"/>
          </w:tcPr>
          <w:p w14:paraId="44B41412" w14:textId="2C9BB2A2" w:rsidR="0030124B" w:rsidRPr="00AE6D53" w:rsidRDefault="000D09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287</w:t>
            </w:r>
          </w:p>
        </w:tc>
        <w:tc>
          <w:tcPr>
            <w:tcW w:w="768" w:type="dxa"/>
          </w:tcPr>
          <w:p w14:paraId="4B72D745" w14:textId="0F67947D" w:rsidR="0030124B" w:rsidRPr="00AE6D53" w:rsidRDefault="000D09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206</w:t>
            </w:r>
          </w:p>
        </w:tc>
        <w:tc>
          <w:tcPr>
            <w:tcW w:w="769" w:type="dxa"/>
          </w:tcPr>
          <w:p w14:paraId="0FB95F04" w14:textId="1E090EAE" w:rsidR="0030124B" w:rsidRPr="00AE6D53" w:rsidRDefault="000D09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</w:t>
            </w:r>
          </w:p>
        </w:tc>
        <w:tc>
          <w:tcPr>
            <w:tcW w:w="1074" w:type="dxa"/>
          </w:tcPr>
          <w:p w14:paraId="557ED3F9" w14:textId="6AE0C1D6" w:rsidR="0030124B" w:rsidRPr="00AE6D53" w:rsidRDefault="000D09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525</w:t>
            </w: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0EAE9AB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A11C32F" w14:textId="326D75D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6798F08" w14:textId="7C3D6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070FF25" w14:textId="1812DD8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9F91518" w14:textId="35330EE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23AB0DDE" w14:textId="7CF49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43FB072" w14:textId="0DACE42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75C1AF3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DDA65AD" w14:textId="4A583D8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E7B6A59" w14:textId="55D9190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FABC3A1" w14:textId="0904993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B7CD586" w14:textId="2AA952A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F184DF2" w14:textId="5BEC2B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27315B4" w14:textId="6405E3E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7493458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93418FD" w14:textId="6E1BC3C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EAF8EEF" w14:textId="13F014F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0B2552" w14:textId="1BCABF7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6A35AA2" w14:textId="177E206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3D8DA44" w14:textId="05D882B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13A028D" w14:textId="5F0E837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21D9182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10D8BD8" w14:textId="086F2F6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D5D9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206158" w14:textId="47E398A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432E75" w14:textId="32A9047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F5A0EE6" w14:textId="1491D03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CFA89EF" w14:textId="72FFE5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28A83BE" w14:textId="5D580A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6ECFBD8" w14:textId="1B61702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3739E99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8628698" w14:textId="7B4CF02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6D252A7" w14:textId="7E1D8CE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DB9BDE9" w14:textId="26ABBA8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9B78D67" w14:textId="6239D39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1B888A0" w14:textId="0D71044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F5E44A8" w14:textId="7F8D867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24FD3BA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DB2DD2" w14:textId="6C8FCD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D79A549" w14:textId="469A443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EC6ACBF" w14:textId="26B768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DE0351" w14:textId="63C167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E31EB6F" w14:textId="43D553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C21ACDC" w14:textId="3BDFBC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266B00CD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Responsable de Actualización de Información:</w:t>
      </w:r>
      <w:r w:rsidR="00E84E85">
        <w:rPr>
          <w:rFonts w:ascii="Altivo Black" w:eastAsia="Calibri" w:hAnsi="Altivo Black" w:cs="Arial"/>
          <w:b/>
          <w:bCs/>
          <w:lang w:val="es-MX"/>
        </w:rPr>
        <w:t xml:space="preserve"> Esmeralda Ester González, Encargada de Audiencias </w:t>
      </w:r>
      <w:r w:rsidR="004634A2">
        <w:rPr>
          <w:rFonts w:ascii="Altivo Black" w:eastAsia="Calibri" w:hAnsi="Altivo Black" w:cs="Arial"/>
          <w:b/>
          <w:bCs/>
          <w:lang w:val="es-MX"/>
        </w:rPr>
        <w:t xml:space="preserve">e </w:t>
      </w:r>
      <w:r w:rsidR="00E84E85">
        <w:rPr>
          <w:rFonts w:ascii="Altivo Black" w:eastAsia="Calibri" w:hAnsi="Altivo Black" w:cs="Arial"/>
          <w:b/>
          <w:bCs/>
          <w:lang w:val="es-MX"/>
        </w:rPr>
        <w:t>Ingrid</w:t>
      </w:r>
      <w:r w:rsidRPr="00E36FB7">
        <w:rPr>
          <w:rFonts w:ascii="Altivo Black" w:eastAsia="Calibri" w:hAnsi="Altivo Black" w:cs="Arial"/>
          <w:b/>
          <w:bCs/>
          <w:lang w:val="es-MX"/>
        </w:rPr>
        <w:t xml:space="preserve"> Marisol Escobar y Escobar </w:t>
      </w:r>
      <w:r w:rsidR="004634A2">
        <w:rPr>
          <w:rFonts w:ascii="Altivo Black" w:eastAsia="Calibri" w:hAnsi="Altivo Black" w:cs="Arial"/>
          <w:b/>
          <w:bCs/>
          <w:lang w:val="es-MX"/>
        </w:rPr>
        <w:t>Encargada de Acceso a la Información</w:t>
      </w:r>
      <w:bookmarkStart w:id="1" w:name="_GoBack"/>
      <w:bookmarkEnd w:id="1"/>
      <w:r w:rsidR="004634A2">
        <w:rPr>
          <w:rFonts w:ascii="Altivo Black" w:eastAsia="Calibri" w:hAnsi="Altivo Black" w:cs="Arial"/>
          <w:b/>
          <w:bCs/>
          <w:lang w:val="es-MX"/>
        </w:rPr>
        <w:t xml:space="preserve"> Pública. </w:t>
      </w:r>
    </w:p>
    <w:p w14:paraId="0A225FD3" w14:textId="34CDFF80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CB1CEE">
        <w:rPr>
          <w:rFonts w:ascii="Altivo Black" w:eastAsia="Calibri" w:hAnsi="Altivo Black" w:cs="Arial"/>
          <w:b/>
          <w:bCs/>
          <w:lang w:val="es-MX"/>
        </w:rPr>
        <w:t>31 MARZO</w:t>
      </w:r>
      <w:r w:rsidR="00810321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527DC1">
        <w:rPr>
          <w:rFonts w:ascii="Altivo Black" w:eastAsia="Calibri" w:hAnsi="Altivo Black" w:cs="Arial"/>
          <w:b/>
          <w:bCs/>
          <w:lang w:val="es-MX"/>
        </w:rPr>
        <w:t>202</w:t>
      </w:r>
      <w:r w:rsidR="001134BA">
        <w:rPr>
          <w:rFonts w:ascii="Altivo Black" w:eastAsia="Calibri" w:hAnsi="Altivo Black" w:cs="Arial"/>
          <w:b/>
          <w:bCs/>
          <w:lang w:val="es-MX"/>
        </w:rPr>
        <w:t>6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5D819" w14:textId="77777777" w:rsidR="001C1449" w:rsidRDefault="001C1449" w:rsidP="00C542F6">
      <w:r>
        <w:separator/>
      </w:r>
    </w:p>
  </w:endnote>
  <w:endnote w:type="continuationSeparator" w:id="0">
    <w:p w14:paraId="54412C32" w14:textId="77777777" w:rsidR="001C1449" w:rsidRDefault="001C144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E405" w14:textId="77777777" w:rsidR="001C1449" w:rsidRDefault="001C1449" w:rsidP="00C542F6">
      <w:r>
        <w:separator/>
      </w:r>
    </w:p>
  </w:footnote>
  <w:footnote w:type="continuationSeparator" w:id="0">
    <w:p w14:paraId="46559DF8" w14:textId="77777777" w:rsidR="001C1449" w:rsidRDefault="001C144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58D2242">
              <wp:simplePos x="0" y="0"/>
              <wp:positionH relativeFrom="column">
                <wp:posOffset>977265</wp:posOffset>
              </wp:positionH>
              <wp:positionV relativeFrom="paragraph">
                <wp:posOffset>45720</wp:posOffset>
              </wp:positionV>
              <wp:extent cx="1943100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3.6pt;width:15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513B"/>
    <w:rsid w:val="00096A5B"/>
    <w:rsid w:val="000C62DC"/>
    <w:rsid w:val="000C67E7"/>
    <w:rsid w:val="000C7854"/>
    <w:rsid w:val="000D0931"/>
    <w:rsid w:val="000E035A"/>
    <w:rsid w:val="000F0040"/>
    <w:rsid w:val="0010003E"/>
    <w:rsid w:val="00101363"/>
    <w:rsid w:val="001134BA"/>
    <w:rsid w:val="00133C71"/>
    <w:rsid w:val="00147630"/>
    <w:rsid w:val="001730C9"/>
    <w:rsid w:val="00183762"/>
    <w:rsid w:val="00186595"/>
    <w:rsid w:val="001A4D76"/>
    <w:rsid w:val="001A5875"/>
    <w:rsid w:val="001C1449"/>
    <w:rsid w:val="001E378F"/>
    <w:rsid w:val="001E70FD"/>
    <w:rsid w:val="00206BC7"/>
    <w:rsid w:val="002223B7"/>
    <w:rsid w:val="0024515E"/>
    <w:rsid w:val="00295285"/>
    <w:rsid w:val="002A460E"/>
    <w:rsid w:val="002A4927"/>
    <w:rsid w:val="002B6F94"/>
    <w:rsid w:val="002C0D8E"/>
    <w:rsid w:val="002C343F"/>
    <w:rsid w:val="002C7342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546"/>
    <w:rsid w:val="0043076D"/>
    <w:rsid w:val="004634A2"/>
    <w:rsid w:val="00474858"/>
    <w:rsid w:val="004A3843"/>
    <w:rsid w:val="004B5160"/>
    <w:rsid w:val="004D0265"/>
    <w:rsid w:val="004D1B06"/>
    <w:rsid w:val="004F2970"/>
    <w:rsid w:val="0051126E"/>
    <w:rsid w:val="00514481"/>
    <w:rsid w:val="00527DC1"/>
    <w:rsid w:val="005371A3"/>
    <w:rsid w:val="00537FB3"/>
    <w:rsid w:val="0054309C"/>
    <w:rsid w:val="0054706D"/>
    <w:rsid w:val="005567F1"/>
    <w:rsid w:val="005610EC"/>
    <w:rsid w:val="00587260"/>
    <w:rsid w:val="005A309E"/>
    <w:rsid w:val="005F348D"/>
    <w:rsid w:val="005F7638"/>
    <w:rsid w:val="006068D8"/>
    <w:rsid w:val="00624229"/>
    <w:rsid w:val="00633B16"/>
    <w:rsid w:val="00637246"/>
    <w:rsid w:val="00682FBC"/>
    <w:rsid w:val="00684E31"/>
    <w:rsid w:val="00687327"/>
    <w:rsid w:val="006964F8"/>
    <w:rsid w:val="006C6BC0"/>
    <w:rsid w:val="006F0DA6"/>
    <w:rsid w:val="006F2848"/>
    <w:rsid w:val="00701F1F"/>
    <w:rsid w:val="00704EB3"/>
    <w:rsid w:val="0070587C"/>
    <w:rsid w:val="00707220"/>
    <w:rsid w:val="007454D9"/>
    <w:rsid w:val="00753B93"/>
    <w:rsid w:val="0076197A"/>
    <w:rsid w:val="00764A9B"/>
    <w:rsid w:val="00764E2E"/>
    <w:rsid w:val="00796633"/>
    <w:rsid w:val="007C2303"/>
    <w:rsid w:val="007C3F5C"/>
    <w:rsid w:val="007D5E70"/>
    <w:rsid w:val="007D5E97"/>
    <w:rsid w:val="007F43A0"/>
    <w:rsid w:val="00810321"/>
    <w:rsid w:val="008120EA"/>
    <w:rsid w:val="00814CFB"/>
    <w:rsid w:val="00833ED9"/>
    <w:rsid w:val="00841D82"/>
    <w:rsid w:val="00863269"/>
    <w:rsid w:val="00873518"/>
    <w:rsid w:val="008775D3"/>
    <w:rsid w:val="00895504"/>
    <w:rsid w:val="008A6391"/>
    <w:rsid w:val="008B668F"/>
    <w:rsid w:val="008C7986"/>
    <w:rsid w:val="00923D6D"/>
    <w:rsid w:val="0097517A"/>
    <w:rsid w:val="009D21AF"/>
    <w:rsid w:val="009F5D88"/>
    <w:rsid w:val="00A34A17"/>
    <w:rsid w:val="00A51C3E"/>
    <w:rsid w:val="00A67F52"/>
    <w:rsid w:val="00AE6D53"/>
    <w:rsid w:val="00AF3531"/>
    <w:rsid w:val="00AF450E"/>
    <w:rsid w:val="00B17930"/>
    <w:rsid w:val="00B22F6F"/>
    <w:rsid w:val="00B415C9"/>
    <w:rsid w:val="00B434BE"/>
    <w:rsid w:val="00B515FA"/>
    <w:rsid w:val="00B53345"/>
    <w:rsid w:val="00B7420D"/>
    <w:rsid w:val="00B945BC"/>
    <w:rsid w:val="00BB779C"/>
    <w:rsid w:val="00BC0614"/>
    <w:rsid w:val="00BC70AD"/>
    <w:rsid w:val="00BD1670"/>
    <w:rsid w:val="00BD1EEB"/>
    <w:rsid w:val="00C00EE7"/>
    <w:rsid w:val="00C20E7D"/>
    <w:rsid w:val="00C239B7"/>
    <w:rsid w:val="00C27775"/>
    <w:rsid w:val="00C36752"/>
    <w:rsid w:val="00C40BCF"/>
    <w:rsid w:val="00C542F6"/>
    <w:rsid w:val="00C54998"/>
    <w:rsid w:val="00C6277A"/>
    <w:rsid w:val="00C66B3B"/>
    <w:rsid w:val="00C939F0"/>
    <w:rsid w:val="00CB1CEE"/>
    <w:rsid w:val="00CE454D"/>
    <w:rsid w:val="00D0545A"/>
    <w:rsid w:val="00D1708E"/>
    <w:rsid w:val="00D55736"/>
    <w:rsid w:val="00D610A7"/>
    <w:rsid w:val="00D77AA2"/>
    <w:rsid w:val="00DB0CA4"/>
    <w:rsid w:val="00DD23D3"/>
    <w:rsid w:val="00DD3651"/>
    <w:rsid w:val="00DE2399"/>
    <w:rsid w:val="00DE5226"/>
    <w:rsid w:val="00E12008"/>
    <w:rsid w:val="00E468E3"/>
    <w:rsid w:val="00E51DD6"/>
    <w:rsid w:val="00E6605D"/>
    <w:rsid w:val="00E67275"/>
    <w:rsid w:val="00E721F6"/>
    <w:rsid w:val="00E74ACF"/>
    <w:rsid w:val="00E8048C"/>
    <w:rsid w:val="00E84E85"/>
    <w:rsid w:val="00E934FF"/>
    <w:rsid w:val="00EA7E7B"/>
    <w:rsid w:val="00EB0B6C"/>
    <w:rsid w:val="00EB1D2F"/>
    <w:rsid w:val="00ED5A08"/>
    <w:rsid w:val="00ED75A9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46BF-9B1A-4439-8966-801D4844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58</cp:revision>
  <cp:lastPrinted>2024-04-18T18:01:00Z</cp:lastPrinted>
  <dcterms:created xsi:type="dcterms:W3CDTF">2024-01-25T17:33:00Z</dcterms:created>
  <dcterms:modified xsi:type="dcterms:W3CDTF">2026-04-21T21:10:00Z</dcterms:modified>
</cp:coreProperties>
</file>