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18248B58" w14:textId="0579C6B4" w:rsidR="003925D2" w:rsidRPr="00E75C07" w:rsidRDefault="00815140" w:rsidP="00633B65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 xml:space="preserve">JUNIO </w:t>
      </w:r>
      <w:r w:rsidR="00A8454D">
        <w:rPr>
          <w:rFonts w:ascii="Altivo Black" w:hAnsi="Altivo Black" w:cs="Arial"/>
          <w:i/>
          <w:sz w:val="40"/>
          <w:szCs w:val="40"/>
        </w:rPr>
        <w:t>2026</w:t>
      </w:r>
    </w:p>
    <w:p w14:paraId="38BFF782" w14:textId="77777777" w:rsidR="00365799" w:rsidRPr="00E75C07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0BA742AC" w14:textId="77777777" w:rsidR="00E75C07" w:rsidRPr="00E75C07" w:rsidRDefault="00E75C07" w:rsidP="00E75C07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E75C07">
        <w:rPr>
          <w:rFonts w:ascii="Altivo Black" w:hAnsi="Altivo Black" w:cs="Arial"/>
          <w:sz w:val="36"/>
          <w:szCs w:val="36"/>
        </w:rPr>
        <w:t>Nu</w:t>
      </w:r>
      <w:r w:rsidRPr="00E75C07">
        <w:rPr>
          <w:rFonts w:ascii="Altivo Black" w:hAnsi="Altivo Black" w:cs="Arial"/>
          <w:b/>
          <w:sz w:val="36"/>
          <w:szCs w:val="36"/>
        </w:rPr>
        <w:t>meral 24. Inciso 10</w:t>
      </w:r>
    </w:p>
    <w:p w14:paraId="2AB56786" w14:textId="4F2CFA0B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>En caso de entidades públicas o privadas de carácter internacional, que manejen o administren fondos públicos deberán hacer pública la información obligatoria contenida en los numerales anteriores</w:t>
      </w:r>
      <w:r w:rsidR="00A44DC5" w:rsidRPr="00E75C07">
        <w:rPr>
          <w:rFonts w:ascii="Altivo Extra Light" w:hAnsi="Altivo Extra Light" w:cs="Arial"/>
          <w:sz w:val="36"/>
          <w:szCs w:val="36"/>
        </w:rPr>
        <w:t>, relacionada</w:t>
      </w:r>
      <w:r w:rsidRPr="00E75C07">
        <w:rPr>
          <w:rFonts w:ascii="Altivo Extra Light" w:hAnsi="Altivo Extra Light" w:cs="Arial"/>
          <w:sz w:val="36"/>
          <w:szCs w:val="36"/>
        </w:rPr>
        <w:t xml:space="preserve"> únicamente a las compras y contrataciones que realicen </w:t>
      </w:r>
      <w:r w:rsidR="00A44DC5" w:rsidRPr="00E75C07">
        <w:rPr>
          <w:rFonts w:ascii="Altivo Extra Light" w:hAnsi="Altivo Extra Light" w:cs="Arial"/>
          <w:sz w:val="36"/>
          <w:szCs w:val="36"/>
        </w:rPr>
        <w:t>con dichos</w:t>
      </w:r>
      <w:r w:rsidRPr="00E75C07">
        <w:rPr>
          <w:rFonts w:ascii="Altivo Extra Light" w:hAnsi="Altivo Extra Light" w:cs="Arial"/>
          <w:sz w:val="36"/>
          <w:szCs w:val="36"/>
        </w:rPr>
        <w:t xml:space="preserve"> fondos. </w:t>
      </w:r>
    </w:p>
    <w:p w14:paraId="0C514B83" w14:textId="77777777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5CA8D2D" w14:textId="77777777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 xml:space="preserve">La Gobernación Departamental de San Marcos, no manejan administra fondos de otras entidades públicas o privadas de carácter internacional. </w:t>
      </w:r>
    </w:p>
    <w:p w14:paraId="720CE58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12EF43A6" w:rsidR="003925D2" w:rsidRPr="003925D2" w:rsidRDefault="00905EE0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A9555D">
        <w:rPr>
          <w:rFonts w:ascii="Altivo Extra Light" w:hAnsi="Altivo Extra Light" w:cs="Arial"/>
          <w:sz w:val="36"/>
          <w:szCs w:val="36"/>
        </w:rPr>
        <w:t>3</w:t>
      </w:r>
      <w:r w:rsidR="00815140">
        <w:rPr>
          <w:rFonts w:ascii="Altivo Extra Light" w:hAnsi="Altivo Extra Light" w:cs="Arial"/>
          <w:sz w:val="36"/>
          <w:szCs w:val="36"/>
        </w:rPr>
        <w:t>0 de junio</w:t>
      </w:r>
      <w:bookmarkStart w:id="0" w:name="_GoBack"/>
      <w:bookmarkEnd w:id="0"/>
      <w:r w:rsidR="00A8454D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7C1EF5C9" w14:textId="77777777" w:rsidR="00E15076" w:rsidRPr="006A3924" w:rsidRDefault="00E15076" w:rsidP="00E1507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55DEC" w14:textId="77777777" w:rsidR="00975972" w:rsidRDefault="00975972" w:rsidP="00C542F6">
      <w:r>
        <w:separator/>
      </w:r>
    </w:p>
  </w:endnote>
  <w:endnote w:type="continuationSeparator" w:id="0">
    <w:p w14:paraId="49B13DA8" w14:textId="77777777" w:rsidR="00975972" w:rsidRDefault="00975972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577E7" w14:textId="77777777" w:rsidR="00975972" w:rsidRDefault="00975972" w:rsidP="00C542F6">
      <w:r>
        <w:separator/>
      </w:r>
    </w:p>
  </w:footnote>
  <w:footnote w:type="continuationSeparator" w:id="0">
    <w:p w14:paraId="1C59AB2D" w14:textId="77777777" w:rsidR="00975972" w:rsidRDefault="00975972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0AD13761">
              <wp:simplePos x="0" y="0"/>
              <wp:positionH relativeFrom="column">
                <wp:posOffset>977265</wp:posOffset>
              </wp:positionH>
              <wp:positionV relativeFrom="paragraph">
                <wp:posOffset>131445</wp:posOffset>
              </wp:positionV>
              <wp:extent cx="2581275" cy="8763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27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0.35pt;width:203.25pt;height:6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345E2"/>
    <w:rsid w:val="00041E37"/>
    <w:rsid w:val="00094BB3"/>
    <w:rsid w:val="000E035A"/>
    <w:rsid w:val="0010003E"/>
    <w:rsid w:val="00143FB7"/>
    <w:rsid w:val="00147630"/>
    <w:rsid w:val="0015432E"/>
    <w:rsid w:val="00161CE7"/>
    <w:rsid w:val="001730C9"/>
    <w:rsid w:val="0017667A"/>
    <w:rsid w:val="00191A71"/>
    <w:rsid w:val="001E2B31"/>
    <w:rsid w:val="001E2E9D"/>
    <w:rsid w:val="001E696F"/>
    <w:rsid w:val="002223B7"/>
    <w:rsid w:val="0022431F"/>
    <w:rsid w:val="0024515E"/>
    <w:rsid w:val="002C343F"/>
    <w:rsid w:val="002C7875"/>
    <w:rsid w:val="003233C3"/>
    <w:rsid w:val="00323A75"/>
    <w:rsid w:val="00365799"/>
    <w:rsid w:val="00391A98"/>
    <w:rsid w:val="003922CF"/>
    <w:rsid w:val="003925D2"/>
    <w:rsid w:val="003940CB"/>
    <w:rsid w:val="003B00C3"/>
    <w:rsid w:val="003C3503"/>
    <w:rsid w:val="003D3B59"/>
    <w:rsid w:val="00420316"/>
    <w:rsid w:val="00425F3C"/>
    <w:rsid w:val="00454AF1"/>
    <w:rsid w:val="00471157"/>
    <w:rsid w:val="004B1E84"/>
    <w:rsid w:val="004D0265"/>
    <w:rsid w:val="00514481"/>
    <w:rsid w:val="00523A15"/>
    <w:rsid w:val="005371A3"/>
    <w:rsid w:val="00537FB3"/>
    <w:rsid w:val="00587260"/>
    <w:rsid w:val="00633B65"/>
    <w:rsid w:val="00684E31"/>
    <w:rsid w:val="00687327"/>
    <w:rsid w:val="00697C11"/>
    <w:rsid w:val="006A3924"/>
    <w:rsid w:val="006A3C06"/>
    <w:rsid w:val="00704EB3"/>
    <w:rsid w:val="0070587C"/>
    <w:rsid w:val="00764E2E"/>
    <w:rsid w:val="00794D2A"/>
    <w:rsid w:val="007A735A"/>
    <w:rsid w:val="007C3F5C"/>
    <w:rsid w:val="007F43A0"/>
    <w:rsid w:val="00815140"/>
    <w:rsid w:val="00863269"/>
    <w:rsid w:val="00870B8F"/>
    <w:rsid w:val="00884262"/>
    <w:rsid w:val="008B1FB2"/>
    <w:rsid w:val="00905EE0"/>
    <w:rsid w:val="009735ED"/>
    <w:rsid w:val="0097517A"/>
    <w:rsid w:val="00975972"/>
    <w:rsid w:val="009A5FB2"/>
    <w:rsid w:val="009D143C"/>
    <w:rsid w:val="009E38C6"/>
    <w:rsid w:val="00A05BFB"/>
    <w:rsid w:val="00A24627"/>
    <w:rsid w:val="00A44DC5"/>
    <w:rsid w:val="00A51C3E"/>
    <w:rsid w:val="00A811AF"/>
    <w:rsid w:val="00A8454D"/>
    <w:rsid w:val="00A9555D"/>
    <w:rsid w:val="00A95AF7"/>
    <w:rsid w:val="00AA01DC"/>
    <w:rsid w:val="00B07467"/>
    <w:rsid w:val="00B12547"/>
    <w:rsid w:val="00B22F6F"/>
    <w:rsid w:val="00B415C9"/>
    <w:rsid w:val="00B434BE"/>
    <w:rsid w:val="00B945BC"/>
    <w:rsid w:val="00BB779C"/>
    <w:rsid w:val="00C122A0"/>
    <w:rsid w:val="00C27775"/>
    <w:rsid w:val="00C37D7E"/>
    <w:rsid w:val="00C40BCF"/>
    <w:rsid w:val="00C542F6"/>
    <w:rsid w:val="00C54998"/>
    <w:rsid w:val="00C558E7"/>
    <w:rsid w:val="00C64CB8"/>
    <w:rsid w:val="00C65C04"/>
    <w:rsid w:val="00C7594C"/>
    <w:rsid w:val="00CB6545"/>
    <w:rsid w:val="00CF126D"/>
    <w:rsid w:val="00CF3566"/>
    <w:rsid w:val="00D36048"/>
    <w:rsid w:val="00D65B75"/>
    <w:rsid w:val="00DA77A0"/>
    <w:rsid w:val="00DB63D3"/>
    <w:rsid w:val="00DE5226"/>
    <w:rsid w:val="00E15076"/>
    <w:rsid w:val="00E3285C"/>
    <w:rsid w:val="00E435CD"/>
    <w:rsid w:val="00E468E3"/>
    <w:rsid w:val="00E75C07"/>
    <w:rsid w:val="00E97078"/>
    <w:rsid w:val="00EF02B9"/>
    <w:rsid w:val="00EF098D"/>
    <w:rsid w:val="00EF6DCF"/>
    <w:rsid w:val="00F0471F"/>
    <w:rsid w:val="00F2009E"/>
    <w:rsid w:val="00F661A4"/>
    <w:rsid w:val="00F8140D"/>
    <w:rsid w:val="00FD130B"/>
    <w:rsid w:val="00FD2D8F"/>
    <w:rsid w:val="00FD6351"/>
    <w:rsid w:val="00FE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55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55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character" w:customStyle="1" w:styleId="Ttulo1Car">
    <w:name w:val="Título 1 Car"/>
    <w:basedOn w:val="Fuentedeprrafopredeter"/>
    <w:link w:val="Ttulo1"/>
    <w:uiPriority w:val="9"/>
    <w:rsid w:val="00A95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955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echa">
    <w:name w:val="Date"/>
    <w:basedOn w:val="Normal"/>
    <w:next w:val="Normal"/>
    <w:link w:val="FechaCar"/>
    <w:uiPriority w:val="99"/>
    <w:unhideWhenUsed/>
    <w:rsid w:val="00A9555D"/>
  </w:style>
  <w:style w:type="character" w:customStyle="1" w:styleId="FechaCar">
    <w:name w:val="Fecha Car"/>
    <w:basedOn w:val="Fuentedeprrafopredeter"/>
    <w:link w:val="Fecha"/>
    <w:uiPriority w:val="99"/>
    <w:rsid w:val="00A9555D"/>
  </w:style>
  <w:style w:type="paragraph" w:styleId="Textoindependiente">
    <w:name w:val="Body Text"/>
    <w:basedOn w:val="Normal"/>
    <w:link w:val="TextoindependienteCar"/>
    <w:uiPriority w:val="99"/>
    <w:unhideWhenUsed/>
    <w:rsid w:val="00A9555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9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45</cp:revision>
  <cp:lastPrinted>2026-07-06T16:53:00Z</cp:lastPrinted>
  <dcterms:created xsi:type="dcterms:W3CDTF">2024-01-25T17:33:00Z</dcterms:created>
  <dcterms:modified xsi:type="dcterms:W3CDTF">2026-07-06T16:53:00Z</dcterms:modified>
</cp:coreProperties>
</file>